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B80B" w14:textId="5C643F0F" w:rsidR="00C75B24" w:rsidRPr="00C823C3" w:rsidRDefault="00C75B24" w:rsidP="0044650F">
      <w:pPr>
        <w:rPr>
          <w:szCs w:val="24"/>
        </w:rPr>
      </w:pPr>
      <w:r w:rsidRPr="00C823C3">
        <w:rPr>
          <w:szCs w:val="24"/>
        </w:rPr>
        <w:t xml:space="preserve">Die Fachaufsicht über die Durchführung des Mutterschutzgesetzes in Baden-Württemberg übt das Ministerium für Wirtschaft, Arbeit und Tourismus Baden-Württemberg, Abteilung 2 Arbeit, berufliche Bildung Fachkräftesicherung, bzw. Referat 26 Arbeit und Gesundheit, aus. </w:t>
      </w:r>
    </w:p>
    <w:p w14:paraId="6A47E183" w14:textId="77777777" w:rsidR="00C823C3" w:rsidRDefault="00C75B24" w:rsidP="00C823C3">
      <w:pPr>
        <w:rPr>
          <w:szCs w:val="24"/>
        </w:rPr>
      </w:pPr>
      <w:r w:rsidRPr="00C823C3">
        <w:rPr>
          <w:szCs w:val="24"/>
        </w:rPr>
        <w:t xml:space="preserve">Die gesetzlich vorgeschriebene Fachaufsicht für den Mutterschutz in allen Arbeitsbereichen wurde an den jeweiligen Regierungspräsiden der Abteilungen 5, jeweils in den Referaten 54 (Fachgruppe Mutterschutz) verortet. </w:t>
      </w:r>
    </w:p>
    <w:p w14:paraId="731074C9" w14:textId="687BA3CD" w:rsidR="00C823C3" w:rsidRPr="00C823C3" w:rsidRDefault="00C823C3" w:rsidP="00C823C3">
      <w:pPr>
        <w:rPr>
          <w:szCs w:val="24"/>
        </w:rPr>
      </w:pPr>
      <w:r w:rsidRPr="00C823C3">
        <w:rPr>
          <w:szCs w:val="24"/>
        </w:rPr>
        <w:t xml:space="preserve">Hier werden Ihre Fragen rund um das Thema Mutterschutz / </w:t>
      </w:r>
      <w:r>
        <w:rPr>
          <w:szCs w:val="24"/>
        </w:rPr>
        <w:t>individuelle GBU nach Mitteilung Schwangerschaft</w:t>
      </w:r>
      <w:r w:rsidRPr="00C823C3">
        <w:rPr>
          <w:szCs w:val="24"/>
        </w:rPr>
        <w:t xml:space="preserve"> beantwortet.</w:t>
      </w:r>
    </w:p>
    <w:p w14:paraId="6A51BA48" w14:textId="595D39B4" w:rsidR="00C75B24" w:rsidRPr="00C823C3" w:rsidRDefault="00C75B24" w:rsidP="0044650F">
      <w:pPr>
        <w:rPr>
          <w:szCs w:val="24"/>
        </w:rPr>
      </w:pPr>
    </w:p>
    <w:p w14:paraId="624F754C" w14:textId="296F942C" w:rsidR="00C823C3" w:rsidRPr="00C823C3" w:rsidRDefault="00C823C3" w:rsidP="00C823C3">
      <w:pPr>
        <w:shd w:val="clear" w:color="auto" w:fill="EFEFEF"/>
        <w:spacing w:after="156"/>
        <w:outlineLvl w:val="3"/>
        <w:rPr>
          <w:rFonts w:eastAsia="Times New Roman"/>
          <w:color w:val="000000"/>
          <w:spacing w:val="8"/>
          <w:szCs w:val="24"/>
          <w:lang w:eastAsia="de-DE"/>
        </w:rPr>
      </w:pPr>
      <w:r>
        <w:rPr>
          <w:rFonts w:eastAsia="Times New Roman"/>
          <w:color w:val="000000"/>
          <w:spacing w:val="8"/>
          <w:szCs w:val="24"/>
          <w:lang w:eastAsia="de-DE"/>
        </w:rPr>
        <w:t>D</w:t>
      </w:r>
      <w:r w:rsidRPr="00C823C3">
        <w:rPr>
          <w:rFonts w:eastAsia="Times New Roman"/>
          <w:color w:val="000000"/>
          <w:spacing w:val="8"/>
          <w:szCs w:val="24"/>
          <w:lang w:eastAsia="de-DE"/>
        </w:rPr>
        <w:t xml:space="preserve">ie Direktdurchwahl der zuständigen Ansprechpartner/in </w:t>
      </w:r>
      <w:r>
        <w:rPr>
          <w:rFonts w:eastAsia="Times New Roman"/>
          <w:color w:val="000000"/>
          <w:spacing w:val="8"/>
          <w:szCs w:val="24"/>
          <w:lang w:eastAsia="de-DE"/>
        </w:rPr>
        <w:t xml:space="preserve">richtet sich </w:t>
      </w:r>
      <w:r w:rsidRPr="00C823C3">
        <w:rPr>
          <w:rFonts w:eastAsia="Times New Roman"/>
          <w:color w:val="000000"/>
          <w:spacing w:val="8"/>
          <w:szCs w:val="24"/>
          <w:lang w:eastAsia="de-DE"/>
        </w:rPr>
        <w:t>nach dem Beschäftigungsort der schwangeren oder stillenden Frau</w:t>
      </w:r>
      <w:r>
        <w:rPr>
          <w:rFonts w:eastAsia="Times New Roman"/>
          <w:color w:val="000000"/>
          <w:spacing w:val="8"/>
          <w:szCs w:val="24"/>
          <w:lang w:eastAsia="de-DE"/>
        </w:rPr>
        <w:t>:</w:t>
      </w:r>
    </w:p>
    <w:p w14:paraId="0CB21394" w14:textId="77777777" w:rsidR="00C823C3" w:rsidRPr="00C823C3" w:rsidRDefault="00C823C3" w:rsidP="0044650F">
      <w:pPr>
        <w:rPr>
          <w:szCs w:val="24"/>
        </w:rPr>
      </w:pPr>
    </w:p>
    <w:p w14:paraId="42A37150" w14:textId="2517621B" w:rsidR="00C823C3" w:rsidRPr="00C823C3" w:rsidRDefault="00C823C3" w:rsidP="0044650F">
      <w:pPr>
        <w:rPr>
          <w:szCs w:val="24"/>
        </w:rPr>
      </w:pPr>
      <w:hyperlink r:id="rId6" w:history="1">
        <w:r w:rsidRPr="00C823C3">
          <w:rPr>
            <w:rStyle w:val="Hyperlink"/>
            <w:szCs w:val="24"/>
          </w:rPr>
          <w:t>Kontakt Fachgruppen Muttersch</w:t>
        </w:r>
        <w:r w:rsidRPr="00C823C3">
          <w:rPr>
            <w:rStyle w:val="Hyperlink"/>
            <w:szCs w:val="24"/>
          </w:rPr>
          <w:t>u</w:t>
        </w:r>
        <w:r w:rsidRPr="00C823C3">
          <w:rPr>
            <w:rStyle w:val="Hyperlink"/>
            <w:szCs w:val="24"/>
          </w:rPr>
          <w:t>tz - Regierungspräsidien Baden-Württemberg</w:t>
        </w:r>
      </w:hyperlink>
    </w:p>
    <w:p w14:paraId="504F0DB8" w14:textId="77777777" w:rsidR="00C823C3" w:rsidRPr="00C823C3" w:rsidRDefault="00C823C3" w:rsidP="00C823C3">
      <w:pPr>
        <w:rPr>
          <w:szCs w:val="24"/>
        </w:rPr>
      </w:pPr>
    </w:p>
    <w:p w14:paraId="03CE2264" w14:textId="7F1CDE7E" w:rsidR="00C823C3" w:rsidRPr="00C823C3" w:rsidRDefault="00C823C3" w:rsidP="00C823C3">
      <w:pPr>
        <w:rPr>
          <w:szCs w:val="24"/>
        </w:rPr>
      </w:pPr>
      <w:r>
        <w:rPr>
          <w:szCs w:val="24"/>
        </w:rPr>
        <w:t>(</w:t>
      </w:r>
      <w:r w:rsidRPr="00C823C3">
        <w:rPr>
          <w:szCs w:val="24"/>
        </w:rPr>
        <w:t>Ansprechpartner</w:t>
      </w:r>
      <w:r>
        <w:rPr>
          <w:szCs w:val="24"/>
        </w:rPr>
        <w:t>Innen</w:t>
      </w:r>
      <w:r w:rsidRPr="00C823C3">
        <w:rPr>
          <w:szCs w:val="24"/>
        </w:rPr>
        <w:t xml:space="preserve"> in den Regierungspräsiden</w:t>
      </w:r>
      <w:r>
        <w:rPr>
          <w:szCs w:val="24"/>
        </w:rPr>
        <w:t xml:space="preserve"> </w:t>
      </w:r>
      <w:r w:rsidRPr="00C823C3">
        <w:rPr>
          <w:szCs w:val="24"/>
        </w:rPr>
        <w:t>und entsprechenden Landkreisen</w:t>
      </w:r>
      <w:r>
        <w:rPr>
          <w:szCs w:val="24"/>
        </w:rPr>
        <w:t>)</w:t>
      </w:r>
    </w:p>
    <w:p w14:paraId="1ADD93F2" w14:textId="77777777" w:rsidR="00C823C3" w:rsidRDefault="00C823C3" w:rsidP="0044650F"/>
    <w:p w14:paraId="25F4B88A" w14:textId="77777777" w:rsidR="00C75B24" w:rsidRDefault="00C75B24" w:rsidP="0044650F"/>
    <w:p w14:paraId="2FD4373C" w14:textId="77777777" w:rsidR="00C75B24" w:rsidRDefault="00C75B24" w:rsidP="0044650F"/>
    <w:p w14:paraId="722B17D0" w14:textId="41817AA3" w:rsidR="00C75B24" w:rsidRDefault="00C75B24" w:rsidP="0044650F"/>
    <w:p w14:paraId="1D6EE2C7" w14:textId="77777777" w:rsidR="00C75B24" w:rsidRPr="0044650F" w:rsidRDefault="00C75B24" w:rsidP="0044650F"/>
    <w:sectPr w:rsidR="00C75B24" w:rsidRPr="0044650F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4D61" w14:textId="77777777" w:rsidR="00196155" w:rsidRDefault="00196155" w:rsidP="001E03DE">
      <w:r>
        <w:separator/>
      </w:r>
    </w:p>
  </w:endnote>
  <w:endnote w:type="continuationSeparator" w:id="0">
    <w:p w14:paraId="47B72E74" w14:textId="77777777" w:rsidR="00196155" w:rsidRDefault="0019615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A91F" w14:textId="77777777" w:rsidR="00196155" w:rsidRDefault="00196155" w:rsidP="001E03DE">
      <w:r>
        <w:separator/>
      </w:r>
    </w:p>
  </w:footnote>
  <w:footnote w:type="continuationSeparator" w:id="0">
    <w:p w14:paraId="1807585E" w14:textId="77777777" w:rsidR="00196155" w:rsidRDefault="00196155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24"/>
    <w:rsid w:val="00196155"/>
    <w:rsid w:val="001A2103"/>
    <w:rsid w:val="001E03DE"/>
    <w:rsid w:val="002223B8"/>
    <w:rsid w:val="00296589"/>
    <w:rsid w:val="0044650F"/>
    <w:rsid w:val="008A7911"/>
    <w:rsid w:val="009533B3"/>
    <w:rsid w:val="009935DA"/>
    <w:rsid w:val="009C05F9"/>
    <w:rsid w:val="00A611E5"/>
    <w:rsid w:val="00C22DA6"/>
    <w:rsid w:val="00C75B24"/>
    <w:rsid w:val="00C823C3"/>
    <w:rsid w:val="00CD6932"/>
    <w:rsid w:val="00E353BB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9739F"/>
  <w15:chartTrackingRefBased/>
  <w15:docId w15:val="{F947B69C-04B5-4F22-9D2E-6E6655C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75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5B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5B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5B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5B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5B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5B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5B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C75B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5B2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5B2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5B2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5B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5B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5B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5B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5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5B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5B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5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5B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5B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5B2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5B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5B2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5B2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C75B2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823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p.baden-wuerttemberg.de/themen/wirtschaft/seiten/mutterschutz/kontakt-fachgruppen-mutterschut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Kimmig, Wolfgang (SSA Freiburg)</dc:creator>
  <cp:keywords/>
  <dc:description/>
  <cp:lastModifiedBy>Kimmig, Wolfgang (SSA Freiburg)</cp:lastModifiedBy>
  <cp:revision>1</cp:revision>
  <dcterms:created xsi:type="dcterms:W3CDTF">2025-11-04T12:45:00Z</dcterms:created>
  <dcterms:modified xsi:type="dcterms:W3CDTF">2025-11-04T13:01:00Z</dcterms:modified>
</cp:coreProperties>
</file>